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872FA5">
        <w:rPr>
          <w:rFonts w:ascii="Arial" w:hAnsi="Arial" w:cs="Arial"/>
          <w:b/>
          <w:bCs/>
          <w:sz w:val="20"/>
          <w:szCs w:val="20"/>
        </w:rPr>
        <w:t>REDUCIÓN DE XORNADA E CONCRECIÓN HORARIA</w:t>
      </w: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Eu, _____________________________, con documento de identidade nº ___________, con enderezo, para efectos de notificación, en ______________________, e teléfono __________________.</w:t>
      </w: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MANIFESTO:</w:t>
      </w: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 xml:space="preserve">PRIMEIRO: </w:t>
      </w:r>
      <w:r w:rsidRPr="00872FA5">
        <w:rPr>
          <w:rFonts w:ascii="Arial" w:hAnsi="Arial" w:cs="Arial"/>
          <w:color w:val="000000"/>
          <w:sz w:val="20"/>
          <w:szCs w:val="20"/>
        </w:rPr>
        <w:t xml:space="preserve">Que, de conformidade co estabelecido no artigo 37.6 do E.T., quen por razóns de garda legal teña ao seu coidado directo algún menor de 12 anos, terá dereito a unha </w:t>
      </w: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 xml:space="preserve">redución da xornada de traballo </w:t>
      </w:r>
      <w:r w:rsidRPr="00872FA5">
        <w:rPr>
          <w:rFonts w:ascii="Arial" w:hAnsi="Arial" w:cs="Arial"/>
          <w:color w:val="000000"/>
          <w:sz w:val="20"/>
          <w:szCs w:val="20"/>
        </w:rPr>
        <w:t>de, entre polo menos, un oitavo e un máximo da metade da duración daquela.</w:t>
      </w: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b/>
          <w:color w:val="000000"/>
          <w:sz w:val="20"/>
          <w:szCs w:val="20"/>
        </w:rPr>
        <w:t>SEGUNDO:</w:t>
      </w:r>
      <w:r w:rsidRPr="00872FA5">
        <w:rPr>
          <w:rFonts w:ascii="Arial" w:hAnsi="Arial" w:cs="Arial"/>
          <w:color w:val="000000"/>
          <w:sz w:val="20"/>
          <w:szCs w:val="20"/>
        </w:rPr>
        <w:t xml:space="preserve"> Que tendo en conta o recollido no artigo 37.7 do Estatuto das persoas traballadoras, </w:t>
      </w: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a concreción horaria e a determinación do período de goce do permiso de lactación e da redución de xornada, corresponderá á traballadora ou traballador</w:t>
      </w:r>
      <w:r w:rsidRPr="00872FA5">
        <w:rPr>
          <w:rFonts w:ascii="Arial" w:hAnsi="Arial" w:cs="Arial"/>
          <w:color w:val="000000"/>
          <w:sz w:val="20"/>
          <w:szCs w:val="20"/>
        </w:rPr>
        <w:t>, dentro da súa xornada ordinaria.</w:t>
      </w: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 xml:space="preserve">TERCEIRO: </w:t>
      </w:r>
      <w:r w:rsidRPr="00872FA5">
        <w:rPr>
          <w:rFonts w:ascii="Arial" w:hAnsi="Arial" w:cs="Arial"/>
          <w:color w:val="000000"/>
          <w:sz w:val="20"/>
          <w:szCs w:val="20"/>
        </w:rPr>
        <w:t>Ao abeiro do recollido no artigo 34.8 do E.T. segundo o cal “</w:t>
      </w:r>
      <w:r w:rsidRPr="00872FA5">
        <w:rPr>
          <w:rFonts w:ascii="Arial" w:hAnsi="Arial" w:cs="Arial"/>
          <w:i/>
          <w:iCs/>
          <w:color w:val="000000"/>
          <w:sz w:val="20"/>
          <w:szCs w:val="20"/>
        </w:rPr>
        <w:t>as traballadoras e traballadores teñen dereito a solicitar as adaptacións da duración e distribución da xornada de traballo, na ordenación do tempo de traballo e na forma de prestación, incluída a prestación do seu traballo a distancia para facer efectivo o seu dereito á conciliación da vida persoal, familiar e laboral. No caso de que teñan fillos ou fillas, as persoas traballadoras teñen dereito a efectuar dita solicitude até que os fillos ou fillas cumpran 12 anos, tendo dereito a solicitar o regreso da súa xornada ou modalidade contractual anterior unha vez concluído o período acordado, ou cando o cambio das circunstancias así o xustifique, aínda cando non transcorrera o período previsto ”.</w:t>
      </w: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718B2" w:rsidRPr="00872FA5" w:rsidRDefault="00B718B2" w:rsidP="00B71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SOLICITO:</w:t>
      </w:r>
    </w:p>
    <w:p w:rsidR="00B718B2" w:rsidRPr="00872FA5" w:rsidRDefault="00B718B2" w:rsidP="00B71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18B2" w:rsidRPr="00872FA5" w:rsidRDefault="00B718B2" w:rsidP="00B71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Adaptar a duración e distribución da xornada de traballo para facer efectivo o meu dereito á conciliación da vida persoal, laboral e familiar</w:t>
      </w:r>
      <w:r w:rsidRPr="00872FA5">
        <w:rPr>
          <w:rFonts w:ascii="Arial" w:hAnsi="Arial" w:cs="Arial"/>
          <w:color w:val="000000"/>
          <w:sz w:val="20"/>
          <w:szCs w:val="20"/>
        </w:rPr>
        <w:t>, de xeito que a xornada sexa distribuída do seguinte xeito: de_________ a __________ horas.</w:t>
      </w:r>
    </w:p>
    <w:p w:rsidR="00B718B2" w:rsidRPr="00872FA5" w:rsidRDefault="00B718B2" w:rsidP="00B71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En caso de non recibir resposta a este escrito nun prazo de quince días, entenderase estimada a petición.</w:t>
      </w: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E para que así conste para os efectos oportunos, asino a presente en data _______de______ de 20____.</w:t>
      </w: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718B2" w:rsidRPr="00872FA5" w:rsidRDefault="00B718B2" w:rsidP="00B718B2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Asinado,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72FA5">
        <w:rPr>
          <w:rFonts w:ascii="Arial" w:hAnsi="Arial" w:cs="Arial"/>
          <w:color w:val="000000"/>
          <w:sz w:val="20"/>
          <w:szCs w:val="20"/>
        </w:rPr>
        <w:t>Recibín,</w:t>
      </w:r>
    </w:p>
    <w:p w:rsidR="00B718B2" w:rsidRPr="00872FA5" w:rsidRDefault="00B718B2" w:rsidP="00B718B2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718B2" w:rsidRPr="00872FA5" w:rsidRDefault="00B718B2" w:rsidP="00B718B2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718B2" w:rsidRPr="00872FA5" w:rsidRDefault="00B718B2" w:rsidP="00B718B2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718B2" w:rsidRPr="00872FA5" w:rsidRDefault="00B718B2" w:rsidP="00B718B2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O/a traballador/a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72FA5">
        <w:rPr>
          <w:rFonts w:ascii="Arial" w:hAnsi="Arial" w:cs="Arial"/>
          <w:color w:val="000000"/>
          <w:sz w:val="20"/>
          <w:szCs w:val="20"/>
        </w:rPr>
        <w:t>A empresa</w:t>
      </w:r>
    </w:p>
    <w:p w:rsidR="00B718B2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718B2" w:rsidRPr="00872FA5" w:rsidRDefault="00B718B2" w:rsidP="00B718B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A7BD8" w:rsidRPr="00B718B2" w:rsidRDefault="00B718B2" w:rsidP="00B718B2"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DEPARTAMENTO DE PERSOAL</w:t>
      </w:r>
      <w:bookmarkStart w:id="0" w:name="_GoBack"/>
      <w:bookmarkEnd w:id="0"/>
    </w:p>
    <w:sectPr w:rsidR="00EA7BD8" w:rsidRPr="00B718B2" w:rsidSect="0067401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1C"/>
    <w:rsid w:val="00162FCE"/>
    <w:rsid w:val="002C08CE"/>
    <w:rsid w:val="002C523E"/>
    <w:rsid w:val="003A4754"/>
    <w:rsid w:val="003D0D6C"/>
    <w:rsid w:val="004812C2"/>
    <w:rsid w:val="00601657"/>
    <w:rsid w:val="00664D2A"/>
    <w:rsid w:val="0067401C"/>
    <w:rsid w:val="00766D23"/>
    <w:rsid w:val="00980FB8"/>
    <w:rsid w:val="00A129FD"/>
    <w:rsid w:val="00AA67B3"/>
    <w:rsid w:val="00AE725B"/>
    <w:rsid w:val="00AF57F5"/>
    <w:rsid w:val="00B271F0"/>
    <w:rsid w:val="00B718B2"/>
    <w:rsid w:val="00C13199"/>
    <w:rsid w:val="00EA7BD8"/>
    <w:rsid w:val="00EB7F00"/>
    <w:rsid w:val="00F45B6E"/>
    <w:rsid w:val="00F8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A0BD-519B-4180-B628-46752546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exac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01C"/>
    <w:pPr>
      <w:spacing w:after="200" w:line="276" w:lineRule="auto"/>
      <w:ind w:firstLine="0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83D95"/>
    <w:pPr>
      <w:spacing w:after="0" w:line="240" w:lineRule="auto"/>
      <w:ind w:firstLine="0"/>
    </w:pPr>
    <w:rPr>
      <w:rFonts w:ascii="Calibri" w:eastAsia="Calibri" w:hAnsi="Calibri" w:cs="Times New Roman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2020-06-11T11:40:00Z</dcterms:created>
  <dcterms:modified xsi:type="dcterms:W3CDTF">2020-06-11T11:40:00Z</dcterms:modified>
</cp:coreProperties>
</file>